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73" w:rsidRPr="002B7C73" w:rsidRDefault="002B7C73" w:rsidP="002B7C73">
      <w:pPr>
        <w:jc w:val="center"/>
        <w:rPr>
          <w:b/>
          <w:sz w:val="28"/>
          <w:szCs w:val="28"/>
        </w:rPr>
      </w:pPr>
      <w:r w:rsidRPr="002B7C73">
        <w:rPr>
          <w:b/>
          <w:sz w:val="28"/>
          <w:szCs w:val="28"/>
        </w:rPr>
        <w:t xml:space="preserve">Примерные темы индивидуальных проектов </w:t>
      </w:r>
    </w:p>
    <w:p w:rsidR="002B7C73" w:rsidRPr="002B7C73" w:rsidRDefault="002B7C73" w:rsidP="002B7C73">
      <w:pPr>
        <w:jc w:val="center"/>
        <w:rPr>
          <w:b/>
          <w:sz w:val="28"/>
          <w:szCs w:val="28"/>
        </w:rPr>
      </w:pPr>
      <w:r w:rsidRPr="002B7C73">
        <w:rPr>
          <w:b/>
          <w:sz w:val="28"/>
          <w:szCs w:val="28"/>
        </w:rPr>
        <w:t xml:space="preserve">в рамках дисциплины «Основы проектной деятельности» </w:t>
      </w:r>
    </w:p>
    <w:p w:rsidR="002B7C73" w:rsidRPr="002B7C73" w:rsidRDefault="002B7C73" w:rsidP="002B7C73">
      <w:pPr>
        <w:jc w:val="center"/>
        <w:rPr>
          <w:b/>
          <w:sz w:val="28"/>
          <w:szCs w:val="28"/>
        </w:rPr>
      </w:pPr>
      <w:r w:rsidRPr="002B7C73">
        <w:rPr>
          <w:sz w:val="28"/>
          <w:szCs w:val="28"/>
        </w:rPr>
        <w:t xml:space="preserve">в соответствии с примерной программой общеобразовательной учебной дисциплины «Английский язык» </w:t>
      </w:r>
    </w:p>
    <w:p w:rsidR="002B7C73" w:rsidRPr="002B7C73" w:rsidRDefault="002B7C73" w:rsidP="002B7C73">
      <w:pPr>
        <w:rPr>
          <w:sz w:val="28"/>
          <w:szCs w:val="28"/>
        </w:rPr>
      </w:pP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Английский язык как язык международного общения и средство познания национальных культур.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Основные варианты английского языка, их сходство и различия. Роль английского языка при освоении профессий СПО и специальностей СПО.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Приветствие, прощание, представление себя и других людей в официальной и неофициальной обстановке.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Описание человека (внешность, национальность, образование, личные качества, род занятий, должность, место работы и др.).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Семья и семейные отношения, домашние обязанности.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Описание жилища и учебного заведения (здание, обстановка, условия жизни, техника, оборудование).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 xml:space="preserve">Распорядок дня студента </w:t>
      </w:r>
      <w:proofErr w:type="spellStart"/>
      <w:r w:rsidRPr="002B7C73">
        <w:rPr>
          <w:rFonts w:ascii="Times New Roman" w:hAnsi="Times New Roman"/>
          <w:sz w:val="28"/>
          <w:szCs w:val="28"/>
          <w:lang w:val="en-US"/>
        </w:rPr>
        <w:t>техникума</w:t>
      </w:r>
      <w:proofErr w:type="spellEnd"/>
      <w:r w:rsidRPr="002B7C73">
        <w:rPr>
          <w:rFonts w:ascii="Times New Roman" w:hAnsi="Times New Roman"/>
          <w:sz w:val="28"/>
          <w:szCs w:val="28"/>
        </w:rPr>
        <w:t>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Хобби, досуг.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Описание местоположения объекта (адрес, как найти).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Магазины, товары, совершение покупок.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Физкультура и спорт, здоровый образ жизни.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Экскурсии и путешествия.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Россия, ее национальные символы, государственное и политическое устройство.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Научно-технический прогресс.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Человек и природа, экологические проблемы.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Сценарий телевизионной программы о жизни публичной персоны: биографические факты, вопросы для интервью и др.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Экскурсия по родному городу (достопримечательности, разработка маршрута).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Путеводитель по родному краю: визитная карточка, история, география, экологическая обстановка, фольклор.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Презентация «Каким должен быть настоящий профессионал?»</w:t>
      </w:r>
    </w:p>
    <w:p w:rsidR="002B7C73" w:rsidRPr="002B7C73" w:rsidRDefault="002B7C73" w:rsidP="002B7C73">
      <w:pPr>
        <w:ind w:firstLine="709"/>
        <w:jc w:val="center"/>
        <w:rPr>
          <w:b/>
          <w:sz w:val="28"/>
          <w:szCs w:val="28"/>
        </w:rPr>
      </w:pPr>
    </w:p>
    <w:p w:rsidR="002B7C73" w:rsidRPr="002B7C73" w:rsidRDefault="002B7C73" w:rsidP="002B7C73">
      <w:pPr>
        <w:ind w:firstLine="709"/>
        <w:jc w:val="center"/>
        <w:rPr>
          <w:b/>
          <w:sz w:val="28"/>
          <w:szCs w:val="28"/>
        </w:rPr>
      </w:pPr>
    </w:p>
    <w:p w:rsidR="002B7C73" w:rsidRPr="002B7C73" w:rsidRDefault="002B7C73" w:rsidP="002B7C73">
      <w:pPr>
        <w:ind w:firstLine="709"/>
        <w:jc w:val="center"/>
        <w:rPr>
          <w:b/>
          <w:sz w:val="28"/>
          <w:szCs w:val="28"/>
        </w:rPr>
      </w:pPr>
    </w:p>
    <w:p w:rsidR="002B7C73" w:rsidRPr="002B7C73" w:rsidRDefault="002B7C73" w:rsidP="002B7C73">
      <w:pPr>
        <w:jc w:val="center"/>
        <w:rPr>
          <w:b/>
          <w:sz w:val="28"/>
          <w:szCs w:val="28"/>
        </w:rPr>
      </w:pPr>
      <w:r w:rsidRPr="002B7C73">
        <w:rPr>
          <w:b/>
          <w:sz w:val="28"/>
          <w:szCs w:val="28"/>
        </w:rPr>
        <w:t>Примерные темы индивидуальных проектов в рамках дисциплины «Основы проектной деятельности»</w:t>
      </w:r>
    </w:p>
    <w:p w:rsidR="002B7C73" w:rsidRPr="002B7C73" w:rsidRDefault="002B7C73" w:rsidP="002B7C73">
      <w:pPr>
        <w:jc w:val="center"/>
        <w:rPr>
          <w:sz w:val="28"/>
          <w:szCs w:val="28"/>
        </w:rPr>
      </w:pPr>
      <w:r w:rsidRPr="002B7C73">
        <w:rPr>
          <w:sz w:val="28"/>
          <w:szCs w:val="28"/>
        </w:rPr>
        <w:t>в соответствии с примерной программой общеобразовательной учебной дисциплины «Физика»</w:t>
      </w:r>
    </w:p>
    <w:p w:rsidR="002B7C73" w:rsidRPr="002B7C73" w:rsidRDefault="002B7C73" w:rsidP="002B7C73">
      <w:pPr>
        <w:jc w:val="center"/>
        <w:rPr>
          <w:sz w:val="28"/>
          <w:szCs w:val="28"/>
        </w:rPr>
      </w:pP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Физика «невозможного».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Магнитная левитация.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t>Метаматериалы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и невидимость.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Телепортация и научная фантастика.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lastRenderedPageBreak/>
        <w:t>Телепатия и телекинез: физическое обоснование.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Будущее искусственного интеллекта.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Научные поиски внеземной жизни.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Физика развитых цивилизаций.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Ионные и плазменные двигатели, солнечные паруса.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Космический лифт.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Опасности космического путешествия.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 xml:space="preserve">Антивещество и </w:t>
      </w:r>
      <w:proofErr w:type="spellStart"/>
      <w:r w:rsidRPr="002B7C73">
        <w:rPr>
          <w:rFonts w:ascii="Times New Roman" w:hAnsi="Times New Roman"/>
          <w:sz w:val="28"/>
          <w:szCs w:val="28"/>
        </w:rPr>
        <w:t>антивселенные</w:t>
      </w:r>
      <w:proofErr w:type="spellEnd"/>
      <w:r w:rsidRPr="002B7C73">
        <w:rPr>
          <w:rFonts w:ascii="Times New Roman" w:hAnsi="Times New Roman"/>
          <w:sz w:val="28"/>
          <w:szCs w:val="28"/>
        </w:rPr>
        <w:t>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Лазейки в теории Эйнштейна.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Кротовые норы и черные дыры.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Путешествия во времени: игровая площадка для физиков.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Параллельные вселенные и гиперпространство.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Теория струн.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Вечный двигатель в истории.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Энергия из вакуума?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Анизотропия жидких кристаллов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Александр Григорьевич Столетов — русский физик.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Александр Степанович Попов — русский ученый, изобретатель радио.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Альтернативная энергетика.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Акустические свойства полупроводников.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Андре Мари Ампер — основоположник электродинамики.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Асинхронный двигатель.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Астероиды.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Астрономия наших дней.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Атомная физика. Изотопы. Применение радиоактивных изотопов.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Бесконтактные методы контроля температуры.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Биполярные транзисторы.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Борис Семенович Якоби — физик и изобретатель.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Величайшие открытия физики.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Виды электрических разрядов. Электрические разряды на службе человека.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Влияние дефектов на физические свойства кристаллов.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Вселенная и темная материя.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Галилео Галилей — основатель точного естествознания.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Голография и ее применение.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Движение тела переменной массы.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Дифракция в нашей жизни.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Жидкие кристаллы.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Законы Кирхгофа для электрической цепи.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Законы сохранения в механике.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Значение открытий Галилея.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Игорь Васильевич Курчатов — физик, организатор атомной науки и техники.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Исаак Ньютон — создатель классической физики.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Использование электроэнергии в транспорте.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Классификация и характеристики элементарных частиц.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Конструкционная прочность материала и ее связь со структурой.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lastRenderedPageBreak/>
        <w:t>Конструкция и виды лазеров.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Криоэлектроника (микроэлектроника и холод).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Лазерные технологии и их использование.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Леонардо да Винчи — ученый и изобретатель.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Майкл Фарадей — создатель учения об электромагнитном поле.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Макс Планк.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Метод меченых атомов.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Методы наблюдения и регистрации радиоактивных излучений и частиц.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Методы определения плотности.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Михаил Васильевич Ломоносов — ученый энциклопедист.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Модели атома. Опыт Резерфорда.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Молекулярно-кинетическая теория идеальных газов.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Молния — газовый разряд в природных условиях.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t>Нанотехнология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— междисциплинарная область фундаментальной и прикладной науки и техники.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Никола Тесла: жизнь и необычайные открытия.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Николай Коперник — создатель гелиоцентрической системы мира.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Нильс Бор — один из создателей современной физики.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t>Нуклеосинтез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во Вселенной.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Объяснение фотосинтеза с точки зрения физики.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Оптические явления в природе.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Открытие и применение высокотемпературной сверхпроводимости.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Переменный электрический ток и его применение.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Плазма — четвертое состояние вещества.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Планеты Солнечной системы.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Полупроводниковые датчики температуры.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Применение жидких кристаллов в промышленности.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Применение ядерных реакторов.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Природа ферромагнетизма.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Проблемы экологии, связанные с использованием тепловых машин.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Производство, передача и использование электроэнергии.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Происхождение Солнечной системы.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Пьезоэлектрический эффект его применение.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Развитие средств связи и радио.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Реактивные двигатели и основы работы тепловой машины.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Реликтовое излучение.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Рентгеновские лучи. История открытия. Применение.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Рождение и эволюция звезд.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2B7C73">
        <w:rPr>
          <w:rFonts w:ascii="Times New Roman" w:hAnsi="Times New Roman"/>
          <w:sz w:val="28"/>
          <w:szCs w:val="28"/>
        </w:rPr>
        <w:t>К.Э.Циолковского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в развитии космонавтики.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Свет — электромагнитная волна.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Сергей Павлович Королев — конструктор и организатор производства ракетно-космической техники.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Силы трения.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lastRenderedPageBreak/>
        <w:t>Современная спутниковая связь.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Современная физическая картина мира.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Современные средства связи.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Солнце — источник жизни на Земле.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Трансформаторы.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Ультразвук (получение, свойства, применение).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Управляемый термоядерный синтез.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Ускорители заряженных частиц.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Физика и музыка.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Физические свойства атмосферы.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Фотоэлементы.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Фотоэффект. Применение явления фотоэффекта.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t>Ханс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C73">
        <w:rPr>
          <w:rFonts w:ascii="Times New Roman" w:hAnsi="Times New Roman"/>
          <w:sz w:val="28"/>
          <w:szCs w:val="28"/>
        </w:rPr>
        <w:t>Кристиан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Эрстед — основоположник электромагнетизма.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Черные дыры.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Шкала электромагнитных волн.</w:t>
      </w:r>
    </w:p>
    <w:p w:rsidR="002B7C73" w:rsidRPr="002B7C73" w:rsidRDefault="002B7C73" w:rsidP="002B7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Экологические проблемы и возможные пути их решения.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Электронная проводимость металлов. Сверхпроводимость.</w:t>
      </w:r>
    </w:p>
    <w:p w:rsidR="002B7C73" w:rsidRPr="002B7C73" w:rsidRDefault="002B7C73" w:rsidP="002B7C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t>Эмилий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C73">
        <w:rPr>
          <w:rFonts w:ascii="Times New Roman" w:hAnsi="Times New Roman"/>
          <w:sz w:val="28"/>
          <w:szCs w:val="28"/>
        </w:rPr>
        <w:t>Христианович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C73">
        <w:rPr>
          <w:rFonts w:ascii="Times New Roman" w:hAnsi="Times New Roman"/>
          <w:sz w:val="28"/>
          <w:szCs w:val="28"/>
        </w:rPr>
        <w:t>Ленц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— русский физик.</w:t>
      </w:r>
    </w:p>
    <w:p w:rsidR="002B7C73" w:rsidRPr="002B7C73" w:rsidRDefault="002B7C73" w:rsidP="002B7C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7C73" w:rsidRPr="002B7C73" w:rsidRDefault="002B7C73" w:rsidP="002B7C73">
      <w:pPr>
        <w:shd w:val="clear" w:color="auto" w:fill="FFFFFF"/>
        <w:rPr>
          <w:b/>
          <w:sz w:val="28"/>
          <w:szCs w:val="28"/>
        </w:rPr>
      </w:pPr>
    </w:p>
    <w:p w:rsidR="002B7C73" w:rsidRPr="002B7C73" w:rsidRDefault="002B7C73" w:rsidP="002B7C73">
      <w:pPr>
        <w:shd w:val="clear" w:color="auto" w:fill="FFFFFF"/>
        <w:rPr>
          <w:b/>
          <w:sz w:val="28"/>
          <w:szCs w:val="28"/>
        </w:rPr>
      </w:pPr>
    </w:p>
    <w:p w:rsidR="002B7C73" w:rsidRPr="002B7C73" w:rsidRDefault="002B7C73" w:rsidP="002B7C73">
      <w:pPr>
        <w:shd w:val="clear" w:color="auto" w:fill="FFFFFF"/>
        <w:rPr>
          <w:b/>
          <w:sz w:val="28"/>
          <w:szCs w:val="28"/>
        </w:rPr>
      </w:pPr>
    </w:p>
    <w:p w:rsidR="002B7C73" w:rsidRPr="002B7C73" w:rsidRDefault="002B7C73" w:rsidP="002B7C7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b/>
          <w:sz w:val="28"/>
          <w:szCs w:val="28"/>
        </w:rPr>
        <w:t xml:space="preserve">Примерные темы и тематика индивидуальных проектов в рамках дисциплины «Основы проектной деятельности» </w:t>
      </w:r>
      <w:r w:rsidRPr="002B7C73">
        <w:rPr>
          <w:rFonts w:ascii="Times New Roman" w:hAnsi="Times New Roman"/>
          <w:sz w:val="28"/>
          <w:szCs w:val="28"/>
        </w:rPr>
        <w:t>в соответствии с примерной программой общеобразовательной учебной дисциплины «Обществознание»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Человек, индивид, личность: взаимосвязь понятий.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Влияние характера человека на его взаимоотношения с окружающими людьми.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Проблема познаваемости мира в трудах ученых.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Я или мы: взаимодействие людей в обществе.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Индустриальная революция: плюсы и минусы.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Глобальные проблемы человечества.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Современная массовая культура: достижение или деградация?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Наука в современном мире: все ли достижения полезны человеку?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Кем быть? Проблема выбора профессии.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Современные религии.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Роль искусства в обществе.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Экономика современного общества.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Структура современного рынка товаров и услуг.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Безработица в современном мире: сравнительная характеристика уровня и причин безработицы в разных странах.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Я и мои социальные роли.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Современные социальные конфликты.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Современная молодежь: проблемы и перспективы.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C73">
        <w:rPr>
          <w:rFonts w:ascii="Times New Roman" w:hAnsi="Times New Roman"/>
          <w:sz w:val="28"/>
          <w:szCs w:val="28"/>
        </w:rPr>
        <w:lastRenderedPageBreak/>
        <w:t>Этносоциальные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конфликты в современном мире.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Семья как ячейка общества.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Политическая власть: история и современность.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Политическая система современного российского общества.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Содержание внутренних и внешних функций государства на примере современной России.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Формы участия личности в политической жизни.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Политические партии современной России.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Право и социальные нормы.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Система права и система законодательства.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Развитие прав человека в ХХ — начале XXI века.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Характеристика отрасли российского права (на выбор).</w:t>
      </w:r>
    </w:p>
    <w:p w:rsidR="002B7C73" w:rsidRPr="002B7C73" w:rsidRDefault="002B7C73" w:rsidP="002B7C7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ЧЕЛОВЕК (в данной тематике можно исследовать такие темы как: «Человек как результат биологической и социокультурной эволюции»; «Деятельность человека»; «Социализация индивида»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ТЕОРИЯ ПОЗНАНИЯ (в данной тематике можно исследовать такие темы как: «Подходы к познанию окружающего мира»; «Сравнительный анализ чувственного и рационального познания»; «Критерии истины»; «Классификация научных знаний»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ОБЩЕСТВО (в данной тематике можно исследовать такие темы как: «Общество как динамичная система»; «</w:t>
      </w:r>
      <w:proofErr w:type="spellStart"/>
      <w:r w:rsidRPr="002B7C73">
        <w:rPr>
          <w:rFonts w:ascii="Times New Roman" w:hAnsi="Times New Roman"/>
          <w:sz w:val="28"/>
          <w:szCs w:val="28"/>
        </w:rPr>
        <w:t>Многовариантность</w:t>
      </w:r>
      <w:proofErr w:type="spellEnd"/>
      <w:r w:rsidRPr="002B7C73">
        <w:rPr>
          <w:rFonts w:ascii="Times New Roman" w:hAnsi="Times New Roman"/>
          <w:sz w:val="28"/>
          <w:szCs w:val="28"/>
        </w:rPr>
        <w:t xml:space="preserve"> общественного развития»; «Процессы глобализации и их влияние на социальные отношения»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 xml:space="preserve"> КУЛЬТУРА (в данной тематике можно исследовать такие темы как: «Виды культур и их влияние на общество»; «Особенности искусства как способа познания мира»; «Трансформация понятия морали в современном обществе»; «Религии мира»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ЭКОНОМИКА (в данной тематике можно исследовать такие темы как: «Становление экономики как науки»; «Формирование факторов производства и факторных доходов»; «Спрос и предложения. Механизм цен»; «Деятельность фирмы в рыночной экономике»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СОЦИАЛЬНЫЕ ОТНОШЕНИЯ (в данной тематике можно исследовать такие темы как: «Классификация социальных групп»; «Теория социальной стратификации»; «Основные тенденции развития межэтнических процессов»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ПОЛИТИКА КАК ОБЩЕСТВЕННОЕ ЯВЛЕНИЕ (в данной тематике можно исследовать такие темы как: «Политическая система общества»; «Становление идей либерализма»; «Политика и СМИ» и др.)</w:t>
      </w:r>
    </w:p>
    <w:p w:rsidR="002B7C73" w:rsidRPr="002B7C73" w:rsidRDefault="002B7C73" w:rsidP="002B7C73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ПРАВОВОЕ РЕГУЛИРОВАНИЕ ОБЩЕСТВЕННЫХ ОТНОШЕНИЙ (в данной тематике можно исследовать такие темы как: «Система российского права»; «Особенности экологического права»; «Способы защиты имущественных прав» и др.)</w:t>
      </w:r>
    </w:p>
    <w:p w:rsidR="002B7C73" w:rsidRPr="002B7C73" w:rsidRDefault="002B7C73" w:rsidP="002B7C7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B7C73" w:rsidRPr="002B7C73" w:rsidRDefault="002B7C73" w:rsidP="002B7C7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b/>
          <w:sz w:val="28"/>
          <w:szCs w:val="28"/>
        </w:rPr>
        <w:t xml:space="preserve">Примерные темы и тематика индивидуальных проектов в рамках дисциплины «Основы проектной деятельности» </w:t>
      </w:r>
      <w:r w:rsidRPr="002B7C73">
        <w:rPr>
          <w:rFonts w:ascii="Times New Roman" w:hAnsi="Times New Roman"/>
          <w:sz w:val="28"/>
          <w:szCs w:val="28"/>
        </w:rPr>
        <w:t>в соответствии с примерной программой общеобразовательной учебной дисциплины «Информатика»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Умный дом.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Коллекция ссылок на электронно-образовательные ресурсы на сайте образовательной организации по профильным направлениям подготовки.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Создание структуры базы данных — классификатора.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Простейшая информационно-поисковая система.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Статистика труда.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Графическое представление процесса.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Проект теста по предметам.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Электронная библиотека.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Мой рабочий стол на компьютере.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Прайс-лист.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Оргтехника и специальность.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Ярмарка специальностей.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Реферат.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Статистический отчет.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Расчет заработной платы.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Бухгалтерские программы.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Диаграмма информационных составляющих.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Телекоммуникации: конференции, интервью, репортаж.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Резюме: ищу работу.</w:t>
      </w:r>
    </w:p>
    <w:p w:rsidR="002B7C73" w:rsidRPr="002B7C73" w:rsidRDefault="002B7C73" w:rsidP="002B7C7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Личное информационное пространство.</w:t>
      </w:r>
    </w:p>
    <w:p w:rsidR="002B7C73" w:rsidRPr="002B7C73" w:rsidRDefault="002B7C73" w:rsidP="002B7C73">
      <w:pPr>
        <w:jc w:val="both"/>
        <w:rPr>
          <w:sz w:val="28"/>
          <w:szCs w:val="28"/>
        </w:rPr>
      </w:pPr>
    </w:p>
    <w:p w:rsidR="002B7C73" w:rsidRPr="002B7C73" w:rsidRDefault="002B7C73" w:rsidP="002B7C73">
      <w:pPr>
        <w:jc w:val="both"/>
        <w:rPr>
          <w:sz w:val="28"/>
          <w:szCs w:val="28"/>
        </w:rPr>
      </w:pP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игрового приложения</w:t>
      </w:r>
      <w:r w:rsidRPr="002B7C73">
        <w:rPr>
          <w:rFonts w:ascii="Times New Roman" w:hAnsi="Times New Roman"/>
          <w:sz w:val="28"/>
          <w:szCs w:val="28"/>
          <w:lang w:val="en-US"/>
        </w:rPr>
        <w:t>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обучающей программы</w:t>
      </w:r>
      <w:r w:rsidRPr="002B7C73">
        <w:rPr>
          <w:rFonts w:ascii="Times New Roman" w:hAnsi="Times New Roman"/>
          <w:sz w:val="28"/>
          <w:szCs w:val="28"/>
          <w:lang w:val="en-US"/>
        </w:rPr>
        <w:t>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программы, развивающей память/внимательность/скорость мышления и т.д.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программы-тестирования по различным областям знаний.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программы, упрощающей процесс построения математических графиков, схем проектирования, расчета математических функций, расчета зарплат сотрудников и т.д.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программы-шифратора текста и файлов.</w:t>
      </w:r>
    </w:p>
    <w:p w:rsidR="002B7C73" w:rsidRPr="002B7C73" w:rsidRDefault="002B7C73" w:rsidP="002B7C7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7C73">
        <w:rPr>
          <w:rFonts w:ascii="Times New Roman" w:hAnsi="Times New Roman"/>
          <w:sz w:val="28"/>
          <w:szCs w:val="28"/>
        </w:rPr>
        <w:t>Разработка мультимедийной открытки.</w:t>
      </w:r>
    </w:p>
    <w:p w:rsidR="003C04FC" w:rsidRPr="002B7C73" w:rsidRDefault="003C04FC" w:rsidP="002B7C73">
      <w:pPr>
        <w:rPr>
          <w:sz w:val="28"/>
          <w:szCs w:val="28"/>
        </w:rPr>
      </w:pPr>
      <w:bookmarkStart w:id="0" w:name="_GoBack"/>
      <w:bookmarkEnd w:id="0"/>
    </w:p>
    <w:sectPr w:rsidR="003C04FC" w:rsidRPr="002B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ACF"/>
    <w:multiLevelType w:val="hybridMultilevel"/>
    <w:tmpl w:val="25569792"/>
    <w:lvl w:ilvl="0" w:tplc="8564AD9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C17FA"/>
    <w:multiLevelType w:val="hybridMultilevel"/>
    <w:tmpl w:val="F3D0F77C"/>
    <w:lvl w:ilvl="0" w:tplc="8564AD9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80424"/>
    <w:multiLevelType w:val="hybridMultilevel"/>
    <w:tmpl w:val="5D32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45B5"/>
    <w:multiLevelType w:val="hybridMultilevel"/>
    <w:tmpl w:val="E9BA144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04"/>
    <w:rsid w:val="00240D04"/>
    <w:rsid w:val="002B7C73"/>
    <w:rsid w:val="003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568A"/>
  <w15:chartTrackingRefBased/>
  <w15:docId w15:val="{6321D8B2-74E8-4D14-A40C-6A2F1F06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1571</Words>
  <Characters>8958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2019-09-04T10:38:00Z</dcterms:created>
  <dcterms:modified xsi:type="dcterms:W3CDTF">2019-09-04T10:39:00Z</dcterms:modified>
</cp:coreProperties>
</file>